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30944D2F" w:rsidR="00F01F2B" w:rsidRPr="002E4BF7" w:rsidRDefault="00350999" w:rsidP="00746E01">
      <w:pPr>
        <w:ind w:firstLineChars="300" w:firstLine="660"/>
        <w:rPr>
          <w:rFonts w:ascii="ＭＳ ゴシック" w:eastAsia="ＭＳ ゴシック" w:hAnsi="ＭＳ ゴシック"/>
          <w:sz w:val="22"/>
          <w:szCs w:val="24"/>
        </w:rPr>
      </w:pPr>
      <w:r>
        <w:rPr>
          <w:rFonts w:ascii="ＭＳ ゴシック" w:eastAsia="ＭＳ ゴシック" w:hAnsi="ＭＳ ゴシック" w:hint="eastAsia"/>
          <w:sz w:val="22"/>
          <w:szCs w:val="24"/>
        </w:rPr>
        <w:t>知多市</w:t>
      </w:r>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39A0"/>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999"/>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7709B"/>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1AA1"/>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B6F"/>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3C82"/>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4FA"/>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225</Words>
  <Characters>1283</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2026-07-24T10:52:00Z</dcterms:created>
  <dcterms:modified xsi:type="dcterms:W3CDTF">2026-07-30T07:44:00Z</dcterms:modified>
</cp:coreProperties>
</file>