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12B5" w14:textId="376B27A4" w:rsidR="00462852" w:rsidRPr="00897495" w:rsidRDefault="00462852" w:rsidP="0031492A">
      <w:pPr>
        <w:widowControl/>
        <w:wordWrap/>
        <w:autoSpaceDE/>
        <w:autoSpaceDN/>
        <w:adjustRightInd/>
        <w:spacing w:line="240" w:lineRule="auto"/>
        <w:textAlignment w:val="auto"/>
        <w:rPr>
          <w:rFonts w:hAnsi="ＭＳ 明朝" w:cs="Century"/>
          <w:spacing w:val="10"/>
          <w:kern w:val="2"/>
          <w:szCs w:val="21"/>
        </w:rPr>
      </w:pPr>
      <w:r w:rsidRPr="00897495">
        <w:rPr>
          <w:rFonts w:hAnsi="ＭＳ 明朝" w:cs="Century" w:hint="eastAsia"/>
          <w:spacing w:val="10"/>
          <w:kern w:val="2"/>
          <w:szCs w:val="21"/>
        </w:rPr>
        <w:t>第２号様式（第５条関係）</w:t>
      </w:r>
    </w:p>
    <w:p w14:paraId="44FFA456" w14:textId="77777777" w:rsidR="00462852" w:rsidRPr="00897495" w:rsidRDefault="00462852" w:rsidP="00462852">
      <w:pPr>
        <w:wordWrap/>
        <w:autoSpaceDE/>
        <w:autoSpaceDN/>
        <w:adjustRightInd/>
        <w:jc w:val="center"/>
        <w:textAlignment w:val="auto"/>
        <w:rPr>
          <w:rFonts w:hAnsi="ＭＳ 明朝" w:cs="Century"/>
          <w:spacing w:val="10"/>
          <w:kern w:val="2"/>
          <w:sz w:val="28"/>
          <w:szCs w:val="32"/>
        </w:rPr>
      </w:pPr>
      <w:r w:rsidRPr="00897495">
        <w:rPr>
          <w:rFonts w:hAnsi="ＭＳ 明朝" w:cs="Century" w:hint="eastAsia"/>
          <w:spacing w:val="10"/>
          <w:kern w:val="2"/>
          <w:szCs w:val="32"/>
        </w:rPr>
        <w:t>誓　約　書</w:t>
      </w:r>
    </w:p>
    <w:p w14:paraId="1E505761" w14:textId="1A716760" w:rsidR="00462852" w:rsidRPr="00897495" w:rsidRDefault="000650DC" w:rsidP="00462852">
      <w:pPr>
        <w:autoSpaceDE/>
        <w:autoSpaceDN/>
        <w:adjustRightInd/>
        <w:ind w:firstLineChars="400" w:firstLine="960"/>
        <w:jc w:val="right"/>
        <w:textAlignment w:val="auto"/>
        <w:rPr>
          <w:rFonts w:hAnsi="ＭＳ 明朝" w:cs="Century"/>
          <w:spacing w:val="10"/>
          <w:kern w:val="2"/>
          <w:szCs w:val="24"/>
        </w:rPr>
      </w:pPr>
      <w:r>
        <w:rPr>
          <w:rFonts w:hAnsi="ＭＳ 明朝" w:cs="Century" w:hint="eastAsia"/>
          <w:spacing w:val="10"/>
          <w:kern w:val="2"/>
          <w:szCs w:val="24"/>
        </w:rPr>
        <w:t>令和</w:t>
      </w:r>
      <w:r w:rsidR="00462852" w:rsidRPr="00897495">
        <w:rPr>
          <w:rFonts w:hAnsi="ＭＳ 明朝" w:cs="Century" w:hint="eastAsia"/>
          <w:spacing w:val="10"/>
          <w:kern w:val="2"/>
          <w:szCs w:val="24"/>
        </w:rPr>
        <w:t xml:space="preserve">　　年　　月　　日　</w:t>
      </w:r>
    </w:p>
    <w:p w14:paraId="0B34D971" w14:textId="77777777" w:rsidR="00462852" w:rsidRPr="00897495" w:rsidRDefault="00462852" w:rsidP="00462852">
      <w:pPr>
        <w:wordWrap/>
        <w:autoSpaceDE/>
        <w:autoSpaceDN/>
        <w:adjustRightInd/>
        <w:jc w:val="both"/>
        <w:textAlignment w:val="auto"/>
        <w:rPr>
          <w:rFonts w:hAnsi="ＭＳ 明朝"/>
          <w:spacing w:val="10"/>
          <w:kern w:val="2"/>
          <w:szCs w:val="24"/>
        </w:rPr>
      </w:pPr>
      <w:r w:rsidRPr="00897495">
        <w:rPr>
          <w:rFonts w:hAnsi="ＭＳ 明朝" w:hint="eastAsia"/>
          <w:spacing w:val="10"/>
          <w:kern w:val="2"/>
          <w:szCs w:val="24"/>
        </w:rPr>
        <w:t xml:space="preserve">　知多市長　様</w:t>
      </w:r>
    </w:p>
    <w:p w14:paraId="0586762F" w14:textId="77777777" w:rsidR="00462852" w:rsidRPr="00897495" w:rsidRDefault="00462852" w:rsidP="00462852">
      <w:pPr>
        <w:wordWrap/>
        <w:autoSpaceDE/>
        <w:autoSpaceDN/>
        <w:adjustRightInd/>
        <w:textAlignment w:val="auto"/>
        <w:rPr>
          <w:rFonts w:hAnsi="ＭＳ 明朝"/>
          <w:spacing w:val="10"/>
          <w:kern w:val="2"/>
          <w:szCs w:val="24"/>
        </w:rPr>
      </w:pPr>
      <w:r w:rsidRPr="00897495">
        <w:rPr>
          <w:rFonts w:hAnsi="ＭＳ 明朝" w:hint="eastAsia"/>
          <w:spacing w:val="10"/>
          <w:kern w:val="2"/>
          <w:szCs w:val="24"/>
        </w:rPr>
        <w:t xml:space="preserve">　　　　　　　　　</w:t>
      </w:r>
      <w:r>
        <w:rPr>
          <w:rFonts w:hAnsi="ＭＳ 明朝" w:hint="eastAsia"/>
          <w:spacing w:val="10"/>
          <w:kern w:val="2"/>
          <w:szCs w:val="24"/>
        </w:rPr>
        <w:t xml:space="preserve">　　　　　　</w:t>
      </w:r>
      <w:r w:rsidRPr="00897495">
        <w:rPr>
          <w:rFonts w:hAnsi="ＭＳ 明朝" w:hint="eastAsia"/>
          <w:spacing w:val="10"/>
          <w:kern w:val="2"/>
          <w:szCs w:val="24"/>
        </w:rPr>
        <w:t xml:space="preserve">　申請者　住　　所　　　　　　　　　　　　　</w:t>
      </w:r>
    </w:p>
    <w:p w14:paraId="12708A0C" w14:textId="77777777" w:rsidR="00462852" w:rsidRPr="00897495" w:rsidRDefault="00462852" w:rsidP="00462852">
      <w:pPr>
        <w:wordWrap/>
        <w:autoSpaceDE/>
        <w:autoSpaceDN/>
        <w:adjustRightInd/>
        <w:jc w:val="both"/>
        <w:textAlignment w:val="auto"/>
        <w:rPr>
          <w:rFonts w:hAnsi="ＭＳ 明朝"/>
          <w:spacing w:val="10"/>
          <w:kern w:val="2"/>
          <w:szCs w:val="24"/>
        </w:rPr>
      </w:pPr>
      <w:r>
        <w:rPr>
          <w:rFonts w:hAnsi="ＭＳ 明朝" w:hint="eastAsia"/>
          <w:spacing w:val="10"/>
          <w:kern w:val="2"/>
          <w:szCs w:val="24"/>
        </w:rPr>
        <w:t xml:space="preserve">　　　　　　　　　　　　　　　　　　</w:t>
      </w:r>
      <w:r w:rsidRPr="00897495">
        <w:rPr>
          <w:rFonts w:hAnsi="ＭＳ 明朝" w:hint="eastAsia"/>
          <w:spacing w:val="10"/>
          <w:kern w:val="2"/>
          <w:szCs w:val="24"/>
        </w:rPr>
        <w:t xml:space="preserve">　　氏　　名　　　　　　　　　　　　　</w:t>
      </w:r>
    </w:p>
    <w:p w14:paraId="026C9ED8" w14:textId="77777777" w:rsidR="00462852" w:rsidRPr="00897495" w:rsidRDefault="00462852" w:rsidP="00462852">
      <w:pPr>
        <w:wordWrap/>
        <w:autoSpaceDE/>
        <w:autoSpaceDN/>
        <w:adjustRightInd/>
        <w:jc w:val="both"/>
        <w:textAlignment w:val="auto"/>
        <w:rPr>
          <w:rFonts w:hAnsi="ＭＳ 明朝"/>
          <w:spacing w:val="10"/>
          <w:kern w:val="2"/>
          <w:szCs w:val="24"/>
        </w:rPr>
      </w:pPr>
      <w:r>
        <w:rPr>
          <w:rFonts w:hAnsi="ＭＳ 明朝" w:hint="eastAsia"/>
          <w:spacing w:val="10"/>
          <w:kern w:val="2"/>
          <w:szCs w:val="24"/>
        </w:rPr>
        <w:t xml:space="preserve">　　　　　　　　　　　　　　　　　</w:t>
      </w:r>
      <w:r w:rsidRPr="00897495">
        <w:rPr>
          <w:rFonts w:hAnsi="ＭＳ 明朝" w:hint="eastAsia"/>
          <w:spacing w:val="10"/>
          <w:kern w:val="2"/>
          <w:szCs w:val="24"/>
        </w:rPr>
        <w:t xml:space="preserve">　　　電話番号　　　　　　　　　　　　　</w:t>
      </w:r>
    </w:p>
    <w:p w14:paraId="1C166597" w14:textId="77777777" w:rsidR="00462852" w:rsidRPr="00897495" w:rsidRDefault="00462852" w:rsidP="00462852">
      <w:pPr>
        <w:wordWrap/>
        <w:autoSpaceDE/>
        <w:autoSpaceDN/>
        <w:adjustRightInd/>
        <w:jc w:val="both"/>
        <w:textAlignment w:val="auto"/>
        <w:rPr>
          <w:rFonts w:hAnsi="ＭＳ 明朝"/>
          <w:color w:val="FF0000"/>
          <w:spacing w:val="10"/>
          <w:kern w:val="2"/>
          <w:szCs w:val="24"/>
        </w:rPr>
      </w:pPr>
    </w:p>
    <w:p w14:paraId="22441046" w14:textId="02EDBF1D" w:rsidR="00462852" w:rsidRPr="00897495" w:rsidRDefault="00462852" w:rsidP="00462852">
      <w:pPr>
        <w:wordWrap/>
        <w:autoSpaceDE/>
        <w:autoSpaceDN/>
        <w:adjustRightInd/>
        <w:ind w:firstLineChars="100" w:firstLine="240"/>
        <w:jc w:val="both"/>
        <w:textAlignment w:val="auto"/>
        <w:rPr>
          <w:rFonts w:hAnsi="ＭＳ 明朝" w:cs="Century"/>
          <w:spacing w:val="10"/>
          <w:kern w:val="2"/>
          <w:szCs w:val="24"/>
        </w:rPr>
      </w:pPr>
      <w:r w:rsidRPr="00897495">
        <w:rPr>
          <w:rFonts w:hAnsi="ＭＳ 明朝" w:cs="Century" w:hint="eastAsia"/>
          <w:spacing w:val="10"/>
          <w:kern w:val="2"/>
          <w:szCs w:val="24"/>
        </w:rPr>
        <w:t>この度、知多市</w:t>
      </w:r>
      <w:r w:rsidRPr="00897495">
        <w:rPr>
          <w:rFonts w:hAnsi="ＭＳ 明朝" w:hint="eastAsia"/>
          <w:spacing w:val="10"/>
          <w:kern w:val="2"/>
          <w:szCs w:val="24"/>
        </w:rPr>
        <w:t>個人用</w:t>
      </w:r>
      <w:r>
        <w:rPr>
          <w:rFonts w:hAnsi="ＭＳ 明朝" w:cs="Century" w:hint="eastAsia"/>
          <w:spacing w:val="10"/>
          <w:kern w:val="2"/>
          <w:szCs w:val="24"/>
        </w:rPr>
        <w:t>燃料電池</w:t>
      </w:r>
      <w:r w:rsidRPr="00897495">
        <w:rPr>
          <w:rFonts w:hAnsi="ＭＳ 明朝" w:cs="Century" w:hint="eastAsia"/>
          <w:spacing w:val="10"/>
          <w:kern w:val="2"/>
          <w:szCs w:val="24"/>
        </w:rPr>
        <w:t>自動車購入費補助金を申請するにあたり、対象となる</w:t>
      </w:r>
      <w:r>
        <w:rPr>
          <w:rFonts w:hAnsi="ＭＳ 明朝" w:cs="Century" w:hint="eastAsia"/>
          <w:spacing w:val="10"/>
          <w:kern w:val="2"/>
          <w:szCs w:val="24"/>
        </w:rPr>
        <w:t>燃料電池</w:t>
      </w:r>
      <w:r w:rsidRPr="00897495">
        <w:rPr>
          <w:rFonts w:hAnsi="ＭＳ 明朝" w:cs="Century" w:hint="eastAsia"/>
          <w:spacing w:val="10"/>
          <w:kern w:val="2"/>
          <w:szCs w:val="24"/>
        </w:rPr>
        <w:t>自動車について、新車登録の日から引き続き</w:t>
      </w:r>
      <w:r w:rsidR="002C71AC" w:rsidRPr="002C71AC">
        <w:rPr>
          <w:rFonts w:hAnsi="ＭＳ 明朝" w:cs="Century" w:hint="eastAsia"/>
          <w:spacing w:val="10"/>
          <w:kern w:val="2"/>
          <w:szCs w:val="24"/>
        </w:rPr>
        <w:t>減価償却資産の耐用年数等に関する省令（昭和４０年大蔵省令第１５号）に定められている耐用年数等に相当する期間</w:t>
      </w:r>
      <w:r w:rsidRPr="00897495">
        <w:rPr>
          <w:rFonts w:hAnsi="ＭＳ 明朝" w:cs="Century" w:hint="eastAsia"/>
          <w:spacing w:val="10"/>
          <w:kern w:val="2"/>
          <w:szCs w:val="24"/>
        </w:rPr>
        <w:t>自ら使用し、当該期間内に</w:t>
      </w:r>
      <w:r>
        <w:rPr>
          <w:rFonts w:hAnsi="ＭＳ 明朝" w:cs="Century" w:hint="eastAsia"/>
          <w:spacing w:val="10"/>
          <w:kern w:val="2"/>
          <w:szCs w:val="24"/>
        </w:rPr>
        <w:t>燃料電池</w:t>
      </w:r>
      <w:r w:rsidRPr="00897495">
        <w:rPr>
          <w:rFonts w:hAnsi="ＭＳ 明朝" w:cs="Century" w:hint="eastAsia"/>
          <w:spacing w:val="10"/>
          <w:kern w:val="2"/>
          <w:szCs w:val="24"/>
        </w:rPr>
        <w:t>自動車を処分した場合は、知多市</w:t>
      </w:r>
      <w:r w:rsidRPr="00897495">
        <w:rPr>
          <w:rFonts w:hAnsi="ＭＳ 明朝" w:hint="eastAsia"/>
          <w:spacing w:val="10"/>
          <w:kern w:val="2"/>
          <w:szCs w:val="24"/>
        </w:rPr>
        <w:t>個人用</w:t>
      </w:r>
      <w:r>
        <w:rPr>
          <w:rFonts w:hAnsi="ＭＳ 明朝" w:cs="Century" w:hint="eastAsia"/>
          <w:spacing w:val="10"/>
          <w:kern w:val="2"/>
          <w:szCs w:val="24"/>
        </w:rPr>
        <w:t>燃料電池</w:t>
      </w:r>
      <w:r w:rsidRPr="00897495">
        <w:rPr>
          <w:rFonts w:hAnsi="ＭＳ 明朝" w:cs="Century" w:hint="eastAsia"/>
          <w:spacing w:val="10"/>
          <w:kern w:val="2"/>
          <w:szCs w:val="24"/>
        </w:rPr>
        <w:t>自動車購入費補助金交付要綱の規定に従い、補助金を返還することを誓約します。</w:t>
      </w:r>
    </w:p>
    <w:p w14:paraId="283123AD" w14:textId="77777777" w:rsidR="00462852" w:rsidRPr="00897495" w:rsidRDefault="00462852" w:rsidP="00462852">
      <w:pPr>
        <w:wordWrap/>
        <w:autoSpaceDE/>
        <w:autoSpaceDN/>
        <w:adjustRightInd/>
        <w:ind w:firstLineChars="100" w:firstLine="240"/>
        <w:jc w:val="both"/>
        <w:textAlignment w:val="auto"/>
        <w:rPr>
          <w:rFonts w:hAnsi="ＭＳ 明朝" w:cs="Century"/>
          <w:spacing w:val="10"/>
          <w:kern w:val="2"/>
          <w:szCs w:val="24"/>
        </w:rPr>
      </w:pPr>
    </w:p>
    <w:p w14:paraId="003259F3" w14:textId="77777777" w:rsidR="00462852" w:rsidRPr="00897495" w:rsidRDefault="00462852" w:rsidP="00462852">
      <w:pPr>
        <w:wordWrap/>
        <w:autoSpaceDE/>
        <w:autoSpaceDN/>
        <w:adjustRightInd/>
        <w:ind w:firstLineChars="100" w:firstLine="240"/>
        <w:jc w:val="both"/>
        <w:textAlignment w:val="auto"/>
        <w:rPr>
          <w:rFonts w:hAnsi="ＭＳ 明朝" w:cs="Century"/>
          <w:spacing w:val="10"/>
          <w:kern w:val="2"/>
          <w:szCs w:val="24"/>
        </w:rPr>
      </w:pPr>
    </w:p>
    <w:p w14:paraId="7C39CDB3" w14:textId="77777777" w:rsidR="00462852" w:rsidRPr="00897495" w:rsidRDefault="00462852" w:rsidP="00462852">
      <w:pPr>
        <w:wordWrap/>
        <w:autoSpaceDE/>
        <w:autoSpaceDN/>
        <w:adjustRightInd/>
        <w:ind w:firstLineChars="100" w:firstLine="240"/>
        <w:jc w:val="both"/>
        <w:textAlignment w:val="auto"/>
        <w:rPr>
          <w:rFonts w:hAnsi="ＭＳ 明朝" w:cs="Century"/>
          <w:spacing w:val="10"/>
          <w:kern w:val="2"/>
          <w:szCs w:val="24"/>
        </w:rPr>
      </w:pPr>
    </w:p>
    <w:p w14:paraId="5095578B" w14:textId="77777777" w:rsidR="00462852" w:rsidRPr="00897495" w:rsidRDefault="00462852" w:rsidP="00462852">
      <w:pPr>
        <w:wordWrap/>
        <w:autoSpaceDE/>
        <w:autoSpaceDN/>
        <w:adjustRightInd/>
        <w:ind w:firstLineChars="100" w:firstLine="240"/>
        <w:jc w:val="both"/>
        <w:textAlignment w:val="auto"/>
        <w:rPr>
          <w:rFonts w:hAnsi="ＭＳ 明朝" w:cs="Century"/>
          <w:spacing w:val="10"/>
          <w:kern w:val="2"/>
          <w:szCs w:val="24"/>
        </w:rPr>
      </w:pPr>
    </w:p>
    <w:p w14:paraId="0C4C5D1F" w14:textId="77777777" w:rsidR="00462852" w:rsidRPr="00897495" w:rsidRDefault="00462852" w:rsidP="00462852">
      <w:pPr>
        <w:wordWrap/>
        <w:autoSpaceDE/>
        <w:autoSpaceDN/>
        <w:adjustRightInd/>
        <w:ind w:firstLineChars="100" w:firstLine="240"/>
        <w:jc w:val="both"/>
        <w:textAlignment w:val="auto"/>
        <w:rPr>
          <w:rFonts w:hAnsi="ＭＳ 明朝" w:cs="Century"/>
          <w:spacing w:val="10"/>
          <w:kern w:val="2"/>
          <w:szCs w:val="24"/>
        </w:rPr>
      </w:pPr>
    </w:p>
    <w:p w14:paraId="689D17C5" w14:textId="77777777" w:rsidR="00462852" w:rsidRPr="00897495" w:rsidRDefault="00462852" w:rsidP="00462852">
      <w:pPr>
        <w:wordWrap/>
        <w:autoSpaceDE/>
        <w:autoSpaceDN/>
        <w:adjustRightInd/>
        <w:ind w:firstLineChars="100" w:firstLine="240"/>
        <w:jc w:val="both"/>
        <w:textAlignment w:val="auto"/>
        <w:rPr>
          <w:rFonts w:hAnsi="ＭＳ 明朝" w:cs="Century"/>
          <w:spacing w:val="10"/>
          <w:kern w:val="2"/>
          <w:szCs w:val="24"/>
        </w:rPr>
      </w:pPr>
    </w:p>
    <w:p w14:paraId="6DA5D288" w14:textId="77777777" w:rsidR="00462852" w:rsidRPr="00897495" w:rsidRDefault="00462852" w:rsidP="00462852">
      <w:pPr>
        <w:wordWrap/>
        <w:autoSpaceDE/>
        <w:autoSpaceDN/>
        <w:adjustRightInd/>
        <w:ind w:firstLineChars="100" w:firstLine="240"/>
        <w:jc w:val="both"/>
        <w:textAlignment w:val="auto"/>
        <w:rPr>
          <w:rFonts w:hAnsi="ＭＳ 明朝" w:cs="Century"/>
          <w:spacing w:val="10"/>
          <w:kern w:val="2"/>
          <w:szCs w:val="24"/>
        </w:rPr>
      </w:pPr>
    </w:p>
    <w:p w14:paraId="0D8A8FD0" w14:textId="77777777" w:rsidR="00462852" w:rsidRPr="00897495" w:rsidRDefault="00462852" w:rsidP="00462852">
      <w:pPr>
        <w:widowControl/>
        <w:wordWrap/>
        <w:autoSpaceDE/>
        <w:autoSpaceDN/>
        <w:adjustRightInd/>
        <w:ind w:firstLineChars="100" w:firstLine="240"/>
        <w:textAlignment w:val="auto"/>
        <w:rPr>
          <w:rFonts w:hAnsi="ＭＳ 明朝"/>
          <w:spacing w:val="10"/>
          <w:kern w:val="2"/>
          <w:szCs w:val="24"/>
        </w:rPr>
      </w:pPr>
      <w:r w:rsidRPr="00897495">
        <w:rPr>
          <w:rFonts w:hAnsi="ＭＳ 明朝" w:hint="eastAsia"/>
          <w:spacing w:val="10"/>
          <w:kern w:val="2"/>
          <w:szCs w:val="24"/>
        </w:rPr>
        <w:t>財産処分が以下に該当する場合は、本人の責めに帰さないやむを得ない事由によるものとして補助金の返納は必要ありません。</w:t>
      </w:r>
    </w:p>
    <w:p w14:paraId="07E91099" w14:textId="77777777" w:rsidR="00FD3A01" w:rsidRPr="003675BD" w:rsidRDefault="00FD3A01" w:rsidP="00FD3A01">
      <w:pPr>
        <w:widowControl/>
        <w:wordWrap/>
        <w:autoSpaceDE/>
        <w:autoSpaceDN/>
        <w:adjustRightInd/>
        <w:ind w:firstLineChars="100" w:firstLine="240"/>
        <w:textAlignment w:val="auto"/>
        <w:rPr>
          <w:rFonts w:hAnsi="ＭＳ 明朝"/>
          <w:spacing w:val="10"/>
          <w:kern w:val="2"/>
          <w:szCs w:val="24"/>
        </w:rPr>
      </w:pPr>
      <w:r w:rsidRPr="003675BD">
        <w:rPr>
          <w:rFonts w:hAnsi="ＭＳ 明朝" w:hint="eastAsia"/>
          <w:spacing w:val="10"/>
          <w:kern w:val="2"/>
          <w:szCs w:val="24"/>
        </w:rPr>
        <w:t>ただし、「財産処分届出書」及び必要書類を提出し、承認を得る必要があります。</w:t>
      </w:r>
    </w:p>
    <w:p w14:paraId="1DC000ED" w14:textId="3267BA2C" w:rsidR="00462852" w:rsidRPr="003675BD" w:rsidRDefault="00462852" w:rsidP="00462852">
      <w:pPr>
        <w:widowControl/>
        <w:wordWrap/>
        <w:autoSpaceDE/>
        <w:autoSpaceDN/>
        <w:adjustRightInd/>
        <w:textAlignment w:val="auto"/>
        <w:rPr>
          <w:rFonts w:hAnsi="ＭＳ 明朝"/>
          <w:spacing w:val="10"/>
          <w:kern w:val="2"/>
          <w:szCs w:val="24"/>
        </w:rPr>
      </w:pPr>
      <w:r w:rsidRPr="003675BD">
        <w:rPr>
          <w:rFonts w:hAnsi="ＭＳ 明朝" w:hint="eastAsia"/>
          <w:spacing w:val="10"/>
          <w:kern w:val="2"/>
          <w:szCs w:val="24"/>
        </w:rPr>
        <w:t xml:space="preserve">　</w:t>
      </w:r>
      <w:r w:rsidR="009D0667">
        <w:rPr>
          <w:rFonts w:hAnsi="ＭＳ 明朝" w:hint="eastAsia"/>
          <w:spacing w:val="10"/>
          <w:kern w:val="2"/>
          <w:szCs w:val="24"/>
        </w:rPr>
        <w:t xml:space="preserve">(1) </w:t>
      </w:r>
      <w:r w:rsidRPr="003675BD">
        <w:rPr>
          <w:rFonts w:hAnsi="ＭＳ 明朝"/>
          <w:spacing w:val="10"/>
          <w:kern w:val="2"/>
          <w:szCs w:val="24"/>
        </w:rPr>
        <w:t>取得財産等が天災などにより走行不能となり抹消処分した場合</w:t>
      </w:r>
    </w:p>
    <w:p w14:paraId="69F03A6B" w14:textId="5FA1A53D" w:rsidR="00462852" w:rsidRPr="003675BD" w:rsidRDefault="00462852" w:rsidP="00462852">
      <w:pPr>
        <w:widowControl/>
        <w:wordWrap/>
        <w:autoSpaceDE/>
        <w:autoSpaceDN/>
        <w:adjustRightInd/>
        <w:textAlignment w:val="auto"/>
        <w:rPr>
          <w:rFonts w:hAnsi="ＭＳ 明朝"/>
          <w:spacing w:val="10"/>
          <w:kern w:val="2"/>
          <w:szCs w:val="24"/>
        </w:rPr>
      </w:pPr>
      <w:r w:rsidRPr="003675BD">
        <w:rPr>
          <w:rFonts w:hAnsi="ＭＳ 明朝" w:hint="eastAsia"/>
          <w:spacing w:val="10"/>
          <w:kern w:val="2"/>
          <w:szCs w:val="24"/>
        </w:rPr>
        <w:t xml:space="preserve">　</w:t>
      </w:r>
      <w:r w:rsidR="009D0667">
        <w:rPr>
          <w:rFonts w:hAnsi="ＭＳ 明朝" w:hint="eastAsia"/>
          <w:spacing w:val="10"/>
          <w:kern w:val="2"/>
          <w:szCs w:val="24"/>
        </w:rPr>
        <w:t xml:space="preserve">(2) </w:t>
      </w:r>
      <w:r w:rsidRPr="003675BD">
        <w:rPr>
          <w:rFonts w:hAnsi="ＭＳ 明朝"/>
          <w:spacing w:val="10"/>
          <w:kern w:val="2"/>
          <w:szCs w:val="24"/>
        </w:rPr>
        <w:t>取得財産等が過失の</w:t>
      </w:r>
      <w:r w:rsidRPr="003675BD">
        <w:rPr>
          <w:rFonts w:hAnsi="ＭＳ 明朝" w:hint="eastAsia"/>
          <w:spacing w:val="10"/>
          <w:kern w:val="2"/>
          <w:szCs w:val="24"/>
        </w:rPr>
        <w:t>な</w:t>
      </w:r>
      <w:r w:rsidRPr="003675BD">
        <w:rPr>
          <w:rFonts w:hAnsi="ＭＳ 明朝"/>
          <w:spacing w:val="10"/>
          <w:kern w:val="2"/>
          <w:szCs w:val="24"/>
        </w:rPr>
        <w:t>い事故により走行不能となり抹消処分した場合</w:t>
      </w:r>
    </w:p>
    <w:p w14:paraId="3FFE0F29" w14:textId="7802FF8F" w:rsidR="00462852" w:rsidRPr="003675BD" w:rsidRDefault="00462852" w:rsidP="00462852">
      <w:pPr>
        <w:widowControl/>
        <w:wordWrap/>
        <w:autoSpaceDE/>
        <w:autoSpaceDN/>
        <w:adjustRightInd/>
        <w:textAlignment w:val="auto"/>
        <w:rPr>
          <w:rFonts w:hAnsi="ＭＳ 明朝"/>
          <w:spacing w:val="10"/>
          <w:kern w:val="2"/>
          <w:szCs w:val="24"/>
        </w:rPr>
      </w:pPr>
      <w:r w:rsidRPr="003675BD">
        <w:rPr>
          <w:rFonts w:hAnsi="ＭＳ 明朝" w:hint="eastAsia"/>
          <w:spacing w:val="10"/>
          <w:kern w:val="2"/>
          <w:szCs w:val="24"/>
        </w:rPr>
        <w:t xml:space="preserve">　</w:t>
      </w:r>
      <w:r w:rsidR="009D0667">
        <w:rPr>
          <w:rFonts w:hAnsi="ＭＳ 明朝" w:hint="eastAsia"/>
          <w:spacing w:val="10"/>
          <w:kern w:val="2"/>
          <w:szCs w:val="24"/>
        </w:rPr>
        <w:t xml:space="preserve">(3) </w:t>
      </w:r>
      <w:r w:rsidRPr="003675BD">
        <w:rPr>
          <w:rFonts w:hAnsi="ＭＳ 明朝"/>
          <w:spacing w:val="10"/>
          <w:kern w:val="2"/>
          <w:szCs w:val="24"/>
        </w:rPr>
        <w:t>その他</w:t>
      </w:r>
      <w:r w:rsidRPr="003675BD">
        <w:rPr>
          <w:rFonts w:hAnsi="ＭＳ 明朝" w:hint="eastAsia"/>
          <w:spacing w:val="10"/>
          <w:kern w:val="2"/>
          <w:szCs w:val="24"/>
        </w:rPr>
        <w:t>市長</w:t>
      </w:r>
      <w:r w:rsidRPr="003675BD">
        <w:rPr>
          <w:rFonts w:hAnsi="ＭＳ 明朝"/>
          <w:spacing w:val="10"/>
          <w:kern w:val="2"/>
          <w:szCs w:val="24"/>
        </w:rPr>
        <w:t>が特に認める場合</w:t>
      </w:r>
    </w:p>
    <w:p w14:paraId="3B019EEA" w14:textId="3E9C295C" w:rsidR="00462852" w:rsidRPr="00A46852" w:rsidRDefault="00462852" w:rsidP="002D0D56">
      <w:pPr>
        <w:widowControl/>
        <w:wordWrap/>
        <w:autoSpaceDE/>
        <w:autoSpaceDN/>
        <w:adjustRightInd/>
        <w:textAlignment w:val="auto"/>
        <w:rPr>
          <w:rFonts w:hAnsi="ＭＳ 明朝"/>
          <w:spacing w:val="10"/>
          <w:kern w:val="2"/>
          <w:sz w:val="20"/>
          <w:szCs w:val="21"/>
        </w:rPr>
      </w:pPr>
    </w:p>
    <w:p w14:paraId="483A39EB" w14:textId="77777777" w:rsidR="00462852" w:rsidRPr="00A46852" w:rsidRDefault="00462852" w:rsidP="00462852">
      <w:pPr>
        <w:wordWrap/>
        <w:autoSpaceDE/>
        <w:autoSpaceDN/>
        <w:adjustRightInd/>
        <w:jc w:val="both"/>
        <w:textAlignment w:val="auto"/>
        <w:rPr>
          <w:rFonts w:hAnsi="ＭＳ 明朝"/>
          <w:spacing w:val="10"/>
          <w:kern w:val="2"/>
          <w:sz w:val="20"/>
          <w:szCs w:val="21"/>
        </w:rPr>
      </w:pPr>
    </w:p>
    <w:sectPr w:rsidR="00462852" w:rsidRPr="00A46852">
      <w:footerReference w:type="default" r:id="rId7"/>
      <w:pgSz w:w="11918" w:h="16868"/>
      <w:pgMar w:top="1200" w:right="1286" w:bottom="1701" w:left="1620" w:header="822" w:footer="981"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CE33" w14:textId="77777777" w:rsidR="00373E45" w:rsidRDefault="00373E45">
      <w:pPr>
        <w:spacing w:line="240" w:lineRule="auto"/>
      </w:pPr>
      <w:r>
        <w:separator/>
      </w:r>
    </w:p>
  </w:endnote>
  <w:endnote w:type="continuationSeparator" w:id="0">
    <w:p w14:paraId="68F4C1DC" w14:textId="77777777" w:rsidR="00373E45" w:rsidRDefault="00373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54E9" w14:textId="3AFAD282" w:rsidR="00EC4BBC" w:rsidRDefault="00EC4BBC">
    <w:pPr>
      <w:pStyle w:val="a4"/>
      <w:tabs>
        <w:tab w:val="clear" w:pos="4252"/>
        <w:tab w:val="clear" w:pos="8504"/>
        <w:tab w:val="center" w:pos="4320"/>
        <w:tab w:val="right" w:pos="855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9A0C" w14:textId="77777777" w:rsidR="00373E45" w:rsidRDefault="00373E45">
      <w:pPr>
        <w:spacing w:line="240" w:lineRule="auto"/>
      </w:pPr>
      <w:r>
        <w:separator/>
      </w:r>
    </w:p>
  </w:footnote>
  <w:footnote w:type="continuationSeparator" w:id="0">
    <w:p w14:paraId="22B89762" w14:textId="77777777" w:rsidR="00373E45" w:rsidRDefault="00373E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1"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16cid:durableId="84618934">
    <w:abstractNumId w:val="2"/>
  </w:num>
  <w:num w:numId="2" w16cid:durableId="805396993">
    <w:abstractNumId w:val="1"/>
  </w:num>
  <w:num w:numId="3" w16cid:durableId="204748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80"/>
  <w:drawingGridHorizontalSpacing w:val="20"/>
  <w:drawingGridVerticalSpacing w:val="24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DD1BDA"/>
    <w:rsid w:val="00020B66"/>
    <w:rsid w:val="00045A9E"/>
    <w:rsid w:val="000650DC"/>
    <w:rsid w:val="00090FFA"/>
    <w:rsid w:val="000A2C15"/>
    <w:rsid w:val="000C7235"/>
    <w:rsid w:val="000E1F67"/>
    <w:rsid w:val="001042A6"/>
    <w:rsid w:val="001415B4"/>
    <w:rsid w:val="001C440C"/>
    <w:rsid w:val="001E5707"/>
    <w:rsid w:val="00232FBF"/>
    <w:rsid w:val="00256EE2"/>
    <w:rsid w:val="0026391D"/>
    <w:rsid w:val="002C45E6"/>
    <w:rsid w:val="002C71AC"/>
    <w:rsid w:val="002D0D56"/>
    <w:rsid w:val="002D777B"/>
    <w:rsid w:val="0031492A"/>
    <w:rsid w:val="003158F5"/>
    <w:rsid w:val="00323A6B"/>
    <w:rsid w:val="003362A9"/>
    <w:rsid w:val="00351DC5"/>
    <w:rsid w:val="0036105B"/>
    <w:rsid w:val="00373E45"/>
    <w:rsid w:val="00376BBF"/>
    <w:rsid w:val="00401A32"/>
    <w:rsid w:val="0040727E"/>
    <w:rsid w:val="00442126"/>
    <w:rsid w:val="00450EA9"/>
    <w:rsid w:val="0045409B"/>
    <w:rsid w:val="00462852"/>
    <w:rsid w:val="004910F3"/>
    <w:rsid w:val="00502F16"/>
    <w:rsid w:val="00565224"/>
    <w:rsid w:val="005842A0"/>
    <w:rsid w:val="005D5E25"/>
    <w:rsid w:val="006226C3"/>
    <w:rsid w:val="00627852"/>
    <w:rsid w:val="0063409F"/>
    <w:rsid w:val="006B3EEE"/>
    <w:rsid w:val="006B4064"/>
    <w:rsid w:val="006C16CC"/>
    <w:rsid w:val="006C29F1"/>
    <w:rsid w:val="006E1945"/>
    <w:rsid w:val="00737EFD"/>
    <w:rsid w:val="00740B32"/>
    <w:rsid w:val="00744E04"/>
    <w:rsid w:val="007813DF"/>
    <w:rsid w:val="007B691C"/>
    <w:rsid w:val="0080292A"/>
    <w:rsid w:val="00845056"/>
    <w:rsid w:val="00851100"/>
    <w:rsid w:val="0085502A"/>
    <w:rsid w:val="00860944"/>
    <w:rsid w:val="008A3EA5"/>
    <w:rsid w:val="008C6976"/>
    <w:rsid w:val="00903D9A"/>
    <w:rsid w:val="00944272"/>
    <w:rsid w:val="0095529B"/>
    <w:rsid w:val="009A33D6"/>
    <w:rsid w:val="009D0667"/>
    <w:rsid w:val="00A13230"/>
    <w:rsid w:val="00A31FCC"/>
    <w:rsid w:val="00A515BE"/>
    <w:rsid w:val="00A72C01"/>
    <w:rsid w:val="00A83594"/>
    <w:rsid w:val="00A90DF5"/>
    <w:rsid w:val="00AA5C09"/>
    <w:rsid w:val="00AB199D"/>
    <w:rsid w:val="00AE4961"/>
    <w:rsid w:val="00B2453D"/>
    <w:rsid w:val="00B2562F"/>
    <w:rsid w:val="00B95014"/>
    <w:rsid w:val="00BB3027"/>
    <w:rsid w:val="00BE0F77"/>
    <w:rsid w:val="00C2327B"/>
    <w:rsid w:val="00C25350"/>
    <w:rsid w:val="00C418DC"/>
    <w:rsid w:val="00C762D5"/>
    <w:rsid w:val="00CA5A9E"/>
    <w:rsid w:val="00CB5678"/>
    <w:rsid w:val="00CF16DA"/>
    <w:rsid w:val="00CF5E3F"/>
    <w:rsid w:val="00D0377C"/>
    <w:rsid w:val="00D834EE"/>
    <w:rsid w:val="00DA0785"/>
    <w:rsid w:val="00DD1BDA"/>
    <w:rsid w:val="00E147E0"/>
    <w:rsid w:val="00E561D0"/>
    <w:rsid w:val="00EC4BBC"/>
    <w:rsid w:val="00EE099B"/>
    <w:rsid w:val="00EE498F"/>
    <w:rsid w:val="00EF4AD1"/>
    <w:rsid w:val="00F005D3"/>
    <w:rsid w:val="00F32C0F"/>
    <w:rsid w:val="00FD0EA4"/>
    <w:rsid w:val="00FD3A01"/>
    <w:rsid w:val="00FE7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8F169"/>
  <w15:chartTrackingRefBased/>
  <w15:docId w15:val="{BAC29144-5EF9-459E-B615-40AE3D07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semiHidden/>
    <w:pPr>
      <w:tabs>
        <w:tab w:val="center" w:pos="4252"/>
        <w:tab w:val="right" w:pos="8504"/>
      </w:tabs>
      <w:spacing w:line="360" w:lineRule="auto"/>
    </w:pPr>
    <w:rPr>
      <w:sz w:val="18"/>
    </w:rPr>
  </w:style>
  <w:style w:type="paragraph" w:styleId="a5">
    <w:name w:val="Body Text"/>
    <w:basedOn w:val="a"/>
    <w:link w:val="a6"/>
    <w:semiHidden/>
    <w:pPr>
      <w:ind w:right="-61"/>
    </w:pPr>
    <w:rPr>
      <w:spacing w:val="10"/>
    </w:rPr>
  </w:style>
  <w:style w:type="character" w:customStyle="1" w:styleId="a6">
    <w:name w:val="本文 (文字)"/>
    <w:link w:val="a5"/>
    <w:semiHidden/>
    <w:rsid w:val="00462852"/>
    <w:rPr>
      <w:rFonts w:ascii="ＭＳ 明朝" w:eastAsia="ＭＳ 明朝"/>
      <w:spacing w:val="1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久留宮 小春</cp:lastModifiedBy>
  <cp:revision>4</cp:revision>
  <cp:lastPrinted>2026-03-05T10:14:00Z</cp:lastPrinted>
  <dcterms:created xsi:type="dcterms:W3CDTF">2026-03-26T07:03:00Z</dcterms:created>
  <dcterms:modified xsi:type="dcterms:W3CDTF">2026-03-30T11:00:00Z</dcterms:modified>
</cp:coreProperties>
</file>